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B54" w:rsidRDefault="00B22B54" w:rsidP="00B22B54">
      <w:pPr>
        <w:jc w:val="left"/>
        <w:rPr>
          <w:rFonts w:asciiTheme="minorEastAsia" w:hAnsiTheme="minorEastAsia" w:cstheme="minorEastAsia"/>
          <w:szCs w:val="21"/>
        </w:rPr>
      </w:pPr>
      <w:r>
        <w:rPr>
          <w:rFonts w:asciiTheme="minorEastAsia" w:hAnsiTheme="minorEastAsia" w:cstheme="minorEastAsia" w:hint="eastAsia"/>
          <w:szCs w:val="21"/>
        </w:rPr>
        <w:t>附件1：</w:t>
      </w:r>
    </w:p>
    <w:p w:rsidR="00B22B54" w:rsidRDefault="00B22B54" w:rsidP="00B22B54">
      <w:pPr>
        <w:jc w:val="center"/>
        <w:rPr>
          <w:rFonts w:ascii="方正小标宋简体" w:eastAsia="方正小标宋简体" w:hAnsi="仿宋"/>
          <w:sz w:val="44"/>
          <w:szCs w:val="44"/>
        </w:rPr>
      </w:pPr>
      <w:r>
        <w:rPr>
          <w:rFonts w:ascii="方正小标宋简体" w:eastAsia="方正小标宋简体" w:hAnsi="仿宋" w:hint="eastAsia"/>
          <w:sz w:val="44"/>
          <w:szCs w:val="44"/>
        </w:rPr>
        <w:t>入</w:t>
      </w:r>
      <w:r>
        <w:rPr>
          <w:rFonts w:eastAsia="方正小标宋简体" w:hint="eastAsia"/>
          <w:sz w:val="44"/>
          <w:szCs w:val="44"/>
        </w:rPr>
        <w:t>  </w:t>
      </w:r>
      <w:r>
        <w:rPr>
          <w:rFonts w:ascii="方正小标宋简体" w:eastAsia="方正小标宋简体" w:hAnsi="仿宋" w:hint="eastAsia"/>
          <w:sz w:val="44"/>
          <w:szCs w:val="44"/>
        </w:rPr>
        <w:t>库</w:t>
      </w:r>
      <w:r>
        <w:rPr>
          <w:rFonts w:eastAsia="方正小标宋简体" w:hint="eastAsia"/>
          <w:sz w:val="44"/>
          <w:szCs w:val="44"/>
        </w:rPr>
        <w:t>  </w:t>
      </w:r>
      <w:r>
        <w:rPr>
          <w:rFonts w:ascii="方正小标宋简体" w:eastAsia="方正小标宋简体" w:hAnsi="仿宋" w:hint="eastAsia"/>
          <w:sz w:val="44"/>
          <w:szCs w:val="44"/>
        </w:rPr>
        <w:t>申 请 函</w:t>
      </w:r>
    </w:p>
    <w:p w:rsidR="00B22B54" w:rsidRDefault="00B22B54" w:rsidP="00B22B54">
      <w:pPr>
        <w:jc w:val="center"/>
        <w:rPr>
          <w:rFonts w:ascii="方正小标宋简体" w:eastAsia="方正小标宋简体" w:hAnsi="仿宋"/>
          <w:sz w:val="36"/>
          <w:szCs w:val="36"/>
        </w:rPr>
      </w:pPr>
    </w:p>
    <w:p w:rsidR="00B22B54" w:rsidRDefault="00B22B54" w:rsidP="00B22B54">
      <w:pPr>
        <w:rPr>
          <w:rFonts w:ascii="仿宋" w:eastAsia="仿宋" w:hAnsi="仿宋"/>
          <w:sz w:val="32"/>
          <w:szCs w:val="32"/>
        </w:rPr>
      </w:pPr>
      <w:r>
        <w:rPr>
          <w:rFonts w:ascii="仿宋" w:eastAsia="仿宋" w:hAnsi="仿宋" w:hint="eastAsia"/>
          <w:sz w:val="32"/>
          <w:szCs w:val="32"/>
        </w:rPr>
        <w:t>江苏瀚瑞投资控股有限公司：</w:t>
      </w:r>
    </w:p>
    <w:p w:rsidR="00B22B54" w:rsidRDefault="00B22B54" w:rsidP="00B22B54">
      <w:pPr>
        <w:pStyle w:val="a5"/>
        <w:shd w:val="clear" w:color="auto" w:fill="FFFFFF"/>
        <w:spacing w:beforeAutospacing="0" w:afterAutospacing="0"/>
        <w:ind w:firstLineChars="200" w:firstLine="640"/>
        <w:rPr>
          <w:rFonts w:ascii="仿宋" w:eastAsia="仿宋" w:hAnsi="仿宋"/>
          <w:kern w:val="2"/>
          <w:sz w:val="32"/>
          <w:szCs w:val="32"/>
        </w:rPr>
      </w:pPr>
      <w:r>
        <w:rPr>
          <w:rFonts w:ascii="仿宋" w:eastAsia="仿宋" w:hAnsi="仿宋" w:hint="eastAsia"/>
          <w:kern w:val="2"/>
          <w:sz w:val="32"/>
          <w:szCs w:val="32"/>
        </w:rPr>
        <w:t>1、我们决定参加贵方组织的“瀚瑞控股小型建设工程施工单位名录库”组建活动。</w:t>
      </w:r>
    </w:p>
    <w:p w:rsidR="00B22B54" w:rsidRDefault="00B22B54" w:rsidP="00B22B54">
      <w:pPr>
        <w:ind w:firstLineChars="200" w:firstLine="640"/>
        <w:rPr>
          <w:rFonts w:ascii="仿宋" w:eastAsia="仿宋" w:hAnsi="仿宋"/>
          <w:sz w:val="32"/>
          <w:szCs w:val="32"/>
        </w:rPr>
      </w:pPr>
      <w:r>
        <w:rPr>
          <w:rFonts w:ascii="仿宋" w:eastAsia="仿宋" w:hAnsi="仿宋" w:hint="eastAsia"/>
          <w:sz w:val="32"/>
          <w:szCs w:val="32"/>
        </w:rPr>
        <w:t>我方授权</w:t>
      </w:r>
      <w:r>
        <w:rPr>
          <w:rFonts w:eastAsia="仿宋" w:hint="eastAsia"/>
          <w:sz w:val="32"/>
          <w:szCs w:val="32"/>
        </w:rPr>
        <w:t>          </w:t>
      </w:r>
      <w:r>
        <w:rPr>
          <w:rFonts w:ascii="仿宋" w:eastAsia="仿宋" w:hAnsi="仿宋" w:hint="eastAsia"/>
          <w:sz w:val="32"/>
          <w:szCs w:val="32"/>
        </w:rPr>
        <w:t>(姓名)代表我方</w:t>
      </w:r>
      <w:r>
        <w:rPr>
          <w:rFonts w:eastAsia="仿宋" w:hint="eastAsia"/>
          <w:sz w:val="32"/>
          <w:szCs w:val="32"/>
        </w:rPr>
        <w:t>              </w:t>
      </w:r>
      <w:r>
        <w:rPr>
          <w:rFonts w:ascii="仿宋" w:eastAsia="仿宋" w:hAnsi="仿宋" w:hint="eastAsia"/>
          <w:sz w:val="32"/>
          <w:szCs w:val="32"/>
        </w:rPr>
        <w:t>（申请单位的名称）全权处理入库的有关事宜。我方申请加入</w:t>
      </w:r>
      <w:r>
        <w:rPr>
          <w:rFonts w:eastAsia="仿宋" w:hint="eastAsia"/>
          <w:sz w:val="32"/>
          <w:szCs w:val="32"/>
        </w:rPr>
        <w:t>      </w:t>
      </w:r>
      <w:r>
        <w:rPr>
          <w:rFonts w:ascii="仿宋" w:eastAsia="仿宋" w:hAnsi="仿宋" w:hint="eastAsia"/>
          <w:sz w:val="32"/>
          <w:szCs w:val="32"/>
        </w:rPr>
        <w:t>类别、</w:t>
      </w:r>
      <w:r>
        <w:rPr>
          <w:rFonts w:eastAsia="仿宋" w:hint="eastAsia"/>
          <w:sz w:val="32"/>
          <w:szCs w:val="32"/>
        </w:rPr>
        <w:t>      </w:t>
      </w:r>
      <w:r>
        <w:rPr>
          <w:rFonts w:ascii="仿宋" w:eastAsia="仿宋" w:hAnsi="仿宋" w:hint="eastAsia"/>
          <w:sz w:val="32"/>
          <w:szCs w:val="32"/>
        </w:rPr>
        <w:t>类别、</w:t>
      </w:r>
      <w:r>
        <w:rPr>
          <w:rFonts w:eastAsia="仿宋" w:hint="eastAsia"/>
          <w:sz w:val="32"/>
          <w:szCs w:val="32"/>
        </w:rPr>
        <w:t>      </w:t>
      </w:r>
      <w:r>
        <w:rPr>
          <w:rFonts w:ascii="仿宋" w:eastAsia="仿宋" w:hAnsi="仿宋" w:hint="eastAsia"/>
          <w:sz w:val="32"/>
          <w:szCs w:val="32"/>
        </w:rPr>
        <w:t>类别、</w:t>
      </w:r>
      <w:r>
        <w:rPr>
          <w:rFonts w:eastAsia="仿宋" w:hint="eastAsia"/>
          <w:sz w:val="32"/>
          <w:szCs w:val="32"/>
        </w:rPr>
        <w:t>      </w:t>
      </w:r>
      <w:r>
        <w:rPr>
          <w:rFonts w:ascii="仿宋" w:eastAsia="仿宋" w:hAnsi="仿宋" w:hint="eastAsia"/>
          <w:sz w:val="32"/>
          <w:szCs w:val="32"/>
        </w:rPr>
        <w:t>类别企业名录库。</w:t>
      </w:r>
    </w:p>
    <w:p w:rsidR="00B22B54" w:rsidRDefault="00B22B54" w:rsidP="00B22B54">
      <w:pPr>
        <w:ind w:firstLineChars="200" w:firstLine="640"/>
        <w:rPr>
          <w:rFonts w:ascii="仿宋" w:eastAsia="仿宋" w:hAnsi="仿宋"/>
          <w:sz w:val="32"/>
          <w:szCs w:val="32"/>
        </w:rPr>
      </w:pPr>
      <w:r>
        <w:rPr>
          <w:rFonts w:ascii="仿宋" w:eastAsia="仿宋" w:hAnsi="仿宋" w:hint="eastAsia"/>
          <w:sz w:val="32"/>
          <w:szCs w:val="32"/>
        </w:rPr>
        <w:t>2、一旦我方入库，我方将严格按照瀚瑞控股公司的相关管理规定，行使相关的权利并履行相关的义务。</w:t>
      </w:r>
    </w:p>
    <w:p w:rsidR="00B22B54" w:rsidRDefault="00B22B54" w:rsidP="00B22B54">
      <w:pPr>
        <w:ind w:firstLineChars="200" w:firstLine="640"/>
        <w:rPr>
          <w:rFonts w:ascii="仿宋" w:eastAsia="仿宋" w:hAnsi="仿宋"/>
          <w:sz w:val="32"/>
          <w:szCs w:val="32"/>
        </w:rPr>
      </w:pPr>
      <w:r>
        <w:rPr>
          <w:rFonts w:ascii="仿宋" w:eastAsia="仿宋" w:hAnsi="仿宋" w:hint="eastAsia"/>
          <w:sz w:val="32"/>
          <w:szCs w:val="32"/>
        </w:rPr>
        <w:t>3、我方承诺不属于组建公告中所规定的失信主体，并保证已提供的文件是真实的、准确的，如有虚假，愿意放弃入库资格，同时接受相关主管部门根据市场主体不良行为管理规定给予不良行为记录等相关处罚。</w:t>
      </w:r>
    </w:p>
    <w:p w:rsidR="00B22B54" w:rsidRDefault="00B22B54" w:rsidP="00B22B54">
      <w:pPr>
        <w:ind w:firstLineChars="1300" w:firstLine="4160"/>
        <w:rPr>
          <w:rFonts w:ascii="仿宋" w:eastAsia="仿宋" w:hAnsi="仿宋"/>
          <w:sz w:val="32"/>
          <w:szCs w:val="32"/>
        </w:rPr>
      </w:pPr>
    </w:p>
    <w:p w:rsidR="00B22B54" w:rsidRDefault="00B22B54" w:rsidP="00B22B54">
      <w:pPr>
        <w:ind w:firstLineChars="950" w:firstLine="3040"/>
        <w:rPr>
          <w:rFonts w:ascii="仿宋" w:eastAsia="仿宋" w:hAnsi="仿宋"/>
          <w:sz w:val="32"/>
          <w:szCs w:val="32"/>
        </w:rPr>
      </w:pPr>
      <w:r>
        <w:rPr>
          <w:rFonts w:ascii="仿宋" w:eastAsia="仿宋" w:hAnsi="仿宋" w:hint="eastAsia"/>
          <w:sz w:val="32"/>
          <w:szCs w:val="32"/>
        </w:rPr>
        <w:t>申请单位名称（公章）：</w:t>
      </w:r>
    </w:p>
    <w:p w:rsidR="00B22B54" w:rsidRDefault="00B22B54" w:rsidP="00B22B54">
      <w:pPr>
        <w:ind w:firstLineChars="650" w:firstLine="2080"/>
        <w:rPr>
          <w:rFonts w:ascii="仿宋" w:eastAsia="仿宋" w:hAnsi="仿宋"/>
          <w:sz w:val="32"/>
          <w:szCs w:val="32"/>
        </w:rPr>
      </w:pPr>
      <w:r>
        <w:rPr>
          <w:rFonts w:ascii="仿宋" w:eastAsia="仿宋" w:hAnsi="仿宋" w:hint="eastAsia"/>
          <w:sz w:val="32"/>
          <w:szCs w:val="32"/>
        </w:rPr>
        <w:t>申请单位法定代表人（签字）：</w:t>
      </w:r>
    </w:p>
    <w:p w:rsidR="00B22B54" w:rsidRDefault="00B22B54" w:rsidP="00B22B54">
      <w:pPr>
        <w:ind w:firstLineChars="1500" w:firstLine="4800"/>
        <w:rPr>
          <w:rFonts w:ascii="仿宋" w:eastAsia="仿宋" w:hAnsi="仿宋"/>
          <w:sz w:val="32"/>
          <w:szCs w:val="32"/>
        </w:rPr>
      </w:pPr>
      <w:r>
        <w:rPr>
          <w:rFonts w:ascii="仿宋" w:eastAsia="仿宋" w:hAnsi="仿宋" w:hint="eastAsia"/>
          <w:sz w:val="32"/>
          <w:szCs w:val="32"/>
        </w:rPr>
        <w:t>日</w:t>
      </w:r>
      <w:r>
        <w:rPr>
          <w:rFonts w:eastAsia="仿宋" w:hint="eastAsia"/>
          <w:sz w:val="32"/>
          <w:szCs w:val="32"/>
        </w:rPr>
        <w:t>        </w:t>
      </w:r>
      <w:r>
        <w:rPr>
          <w:rFonts w:ascii="仿宋" w:eastAsia="仿宋" w:hAnsi="仿宋" w:hint="eastAsia"/>
          <w:sz w:val="32"/>
          <w:szCs w:val="32"/>
        </w:rPr>
        <w:t>期：</w:t>
      </w:r>
    </w:p>
    <w:p w:rsidR="00B22B54" w:rsidRDefault="00B22B54" w:rsidP="00B22B54">
      <w:pPr>
        <w:ind w:firstLineChars="1500" w:firstLine="4800"/>
        <w:rPr>
          <w:rFonts w:ascii="仿宋" w:eastAsia="仿宋" w:hAnsi="仿宋"/>
          <w:sz w:val="32"/>
          <w:szCs w:val="32"/>
        </w:rPr>
      </w:pPr>
      <w:r>
        <w:rPr>
          <w:rFonts w:ascii="仿宋" w:eastAsia="仿宋" w:hAnsi="仿宋" w:hint="eastAsia"/>
          <w:sz w:val="32"/>
          <w:szCs w:val="32"/>
        </w:rPr>
        <w:t>通讯地址：</w:t>
      </w:r>
    </w:p>
    <w:p w:rsidR="00B22B54" w:rsidRDefault="00B22B54" w:rsidP="00B22B54">
      <w:pPr>
        <w:ind w:firstLineChars="1500" w:firstLine="4800"/>
        <w:rPr>
          <w:rFonts w:ascii="仿宋" w:eastAsia="仿宋" w:hAnsi="仿宋"/>
          <w:sz w:val="32"/>
          <w:szCs w:val="32"/>
        </w:rPr>
      </w:pPr>
      <w:r>
        <w:rPr>
          <w:rFonts w:ascii="仿宋" w:eastAsia="仿宋" w:hAnsi="仿宋" w:hint="eastAsia"/>
          <w:sz w:val="32"/>
          <w:szCs w:val="32"/>
        </w:rPr>
        <w:t>电    话：</w:t>
      </w:r>
    </w:p>
    <w:p w:rsidR="008449F2" w:rsidRPr="00B22B54" w:rsidRDefault="00B22B54" w:rsidP="00B22B54">
      <w:pPr>
        <w:jc w:val="center"/>
      </w:pPr>
      <w:r>
        <w:rPr>
          <w:rFonts w:eastAsia="仿宋" w:hint="eastAsia"/>
          <w:sz w:val="32"/>
          <w:szCs w:val="32"/>
        </w:rPr>
        <w:t>                     </w:t>
      </w:r>
    </w:p>
    <w:sectPr w:rsidR="008449F2" w:rsidRPr="00B22B5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49F2" w:rsidRDefault="008449F2" w:rsidP="00B22B54">
      <w:r>
        <w:separator/>
      </w:r>
    </w:p>
  </w:endnote>
  <w:endnote w:type="continuationSeparator" w:id="1">
    <w:p w:rsidR="008449F2" w:rsidRDefault="008449F2" w:rsidP="00B22B5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49F2" w:rsidRDefault="008449F2" w:rsidP="00B22B54">
      <w:r>
        <w:separator/>
      </w:r>
    </w:p>
  </w:footnote>
  <w:footnote w:type="continuationSeparator" w:id="1">
    <w:p w:rsidR="008449F2" w:rsidRDefault="008449F2" w:rsidP="00B22B5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22B54"/>
    <w:rsid w:val="008449F2"/>
    <w:rsid w:val="00B22B5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B54"/>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22B5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22B54"/>
    <w:rPr>
      <w:sz w:val="18"/>
      <w:szCs w:val="18"/>
    </w:rPr>
  </w:style>
  <w:style w:type="paragraph" w:styleId="a4">
    <w:name w:val="footer"/>
    <w:basedOn w:val="a"/>
    <w:link w:val="Char0"/>
    <w:uiPriority w:val="99"/>
    <w:semiHidden/>
    <w:unhideWhenUsed/>
    <w:rsid w:val="00B22B5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22B54"/>
    <w:rPr>
      <w:sz w:val="18"/>
      <w:szCs w:val="18"/>
    </w:rPr>
  </w:style>
  <w:style w:type="paragraph" w:styleId="a5">
    <w:name w:val="Normal (Web)"/>
    <w:basedOn w:val="a"/>
    <w:qFormat/>
    <w:rsid w:val="00B22B54"/>
    <w:pPr>
      <w:spacing w:beforeAutospacing="1" w:afterAutospacing="1"/>
      <w:jc w:val="left"/>
    </w:pPr>
    <w:rPr>
      <w:rFonts w:cs="Times New Roman"/>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Words>
  <Characters>334</Characters>
  <Application>Microsoft Office Word</Application>
  <DocSecurity>0</DocSecurity>
  <Lines>2</Lines>
  <Paragraphs>1</Paragraphs>
  <ScaleCrop>false</ScaleCrop>
  <Company>Micorosoft</Company>
  <LinksUpToDate>false</LinksUpToDate>
  <CharactersWithSpaces>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Micorosoft</dc:creator>
  <cp:keywords/>
  <dc:description/>
  <cp:lastModifiedBy>Micorosoft</cp:lastModifiedBy>
  <cp:revision>2</cp:revision>
  <dcterms:created xsi:type="dcterms:W3CDTF">2021-02-23T02:43:00Z</dcterms:created>
  <dcterms:modified xsi:type="dcterms:W3CDTF">2021-02-23T02:43:00Z</dcterms:modified>
</cp:coreProperties>
</file>